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04" w:rsidRDefault="00AF2885">
      <w:pPr>
        <w:rPr>
          <w:b/>
          <w:sz w:val="32"/>
          <w:szCs w:val="32"/>
        </w:rPr>
      </w:pPr>
      <w:r w:rsidRPr="00AF2885">
        <w:rPr>
          <w:b/>
          <w:sz w:val="32"/>
          <w:szCs w:val="32"/>
        </w:rPr>
        <w:t>Markham Stouffville Prostate Cancer Canada Network News Update</w:t>
      </w:r>
    </w:p>
    <w:p w:rsidR="00AF2885" w:rsidRDefault="00AF2885">
      <w:r>
        <w:t xml:space="preserve">In light of the restricted lifestyle we are now dealing with, we issue this update to keep you advised of upcoming Markham PCCN activities. </w:t>
      </w:r>
    </w:p>
    <w:p w:rsidR="00AF2885" w:rsidRDefault="00AF2885">
      <w:pPr>
        <w:rPr>
          <w:b/>
          <w:sz w:val="28"/>
          <w:szCs w:val="28"/>
        </w:rPr>
      </w:pPr>
      <w:r>
        <w:rPr>
          <w:b/>
          <w:sz w:val="28"/>
          <w:szCs w:val="28"/>
        </w:rPr>
        <w:t>Upcoming meetings</w:t>
      </w:r>
    </w:p>
    <w:p w:rsidR="00AF2885" w:rsidRPr="00AF2885" w:rsidRDefault="00AF2885">
      <w:proofErr w:type="gramStart"/>
      <w:r>
        <w:t>Provincial recommendations to reduce Corona cases has</w:t>
      </w:r>
      <w:proofErr w:type="gramEnd"/>
      <w:r>
        <w:t xml:space="preserve"> caused many public venues, including the Markham Presbyterian church where we meet to be closed until further notice. At this time, we have cancelled all formal meetings to the end of June, but will advise if the opportunity of a June Pub visit is feasible.</w:t>
      </w:r>
    </w:p>
    <w:p w:rsidR="00AF2885" w:rsidRDefault="00AF2885">
      <w:pPr>
        <w:rPr>
          <w:b/>
          <w:sz w:val="28"/>
          <w:szCs w:val="28"/>
        </w:rPr>
      </w:pPr>
      <w:r>
        <w:rPr>
          <w:b/>
          <w:sz w:val="28"/>
          <w:szCs w:val="28"/>
        </w:rPr>
        <w:t>Hospital Foundation Matching Donations Campaign</w:t>
      </w:r>
    </w:p>
    <w:p w:rsidR="00AF2885" w:rsidRDefault="00EE5576">
      <w:r>
        <w:t xml:space="preserve">Brian was the driving force behind making foundation donations to support the Department of Urology in the most current fundraising drive and organizing the matching donations made up to an amount of $ 5,000. We well recognize that the uncertainty of this pandemic has impacted all our lives and this campaign is certainly a low priority at this time. Should you wish to make a donation, you can do so on line at: </w:t>
      </w:r>
      <w:hyperlink r:id="rId4" w:history="1">
        <w:r>
          <w:rPr>
            <w:rStyle w:val="Hyperlink"/>
          </w:rPr>
          <w:t>http://support.mshf.on.ca/site/TR?fr_id=1270&amp;pg=entry</w:t>
        </w:r>
      </w:hyperlink>
    </w:p>
    <w:p w:rsidR="00EE5576" w:rsidRPr="00EE5576" w:rsidRDefault="00EE5576">
      <w:r>
        <w:t>If you do make a donation, please confirm with details to Doug McIntyre who will ensure the donation is allocated to the “Urology Campaign”</w:t>
      </w:r>
    </w:p>
    <w:p w:rsidR="00AF2885" w:rsidRDefault="00AF2885">
      <w:pPr>
        <w:rPr>
          <w:b/>
          <w:sz w:val="28"/>
          <w:szCs w:val="28"/>
        </w:rPr>
      </w:pPr>
      <w:r>
        <w:rPr>
          <w:b/>
          <w:sz w:val="28"/>
          <w:szCs w:val="28"/>
        </w:rPr>
        <w:t>Stay Healthy!</w:t>
      </w:r>
    </w:p>
    <w:p w:rsidR="00EE5576" w:rsidRDefault="0032028A">
      <w:r>
        <w:t>T</w:t>
      </w:r>
      <w:r w:rsidR="00EE5576">
        <w:t xml:space="preserve">he MSH Urology Team </w:t>
      </w:r>
      <w:r>
        <w:t xml:space="preserve">clinic is open only for ongoing maintenance injections and urgent issues. </w:t>
      </w:r>
      <w:r w:rsidR="00EE5576">
        <w:t xml:space="preserve">If you have prostate questions or issues, contact the clinic at 905 472 7120 before going to the office. </w:t>
      </w:r>
    </w:p>
    <w:p w:rsidR="00EE5576" w:rsidRDefault="00EE5576">
      <w:r>
        <w:t>As with all our team, STAY HEALTHY</w:t>
      </w:r>
      <w:proofErr w:type="gramStart"/>
      <w:r>
        <w:t>!!,</w:t>
      </w:r>
      <w:proofErr w:type="gramEnd"/>
      <w:r>
        <w:t xml:space="preserve"> practice hand washing and social distancing as the experts recommend.</w:t>
      </w:r>
    </w:p>
    <w:p w:rsidR="006F4BED" w:rsidRDefault="006F4BED">
      <w:r>
        <w:t>As always, our thoughts are with Brian Mahoney, our Co-Chair as he continues his road to recovery.</w:t>
      </w:r>
    </w:p>
    <w:p w:rsidR="00EE5576" w:rsidRDefault="00EE5576">
      <w:r>
        <w:t xml:space="preserve">We look forward to meeting up again </w:t>
      </w:r>
      <w:r w:rsidR="006F4BED">
        <w:t xml:space="preserve">with you </w:t>
      </w:r>
      <w:r>
        <w:t>when this terrible health issue is beaten!</w:t>
      </w:r>
    </w:p>
    <w:p w:rsidR="00EE5576" w:rsidRDefault="00EE5576">
      <w:r>
        <w:t>Doug McIntyre</w:t>
      </w:r>
    </w:p>
    <w:p w:rsidR="00EE5576" w:rsidRPr="00EE5576" w:rsidRDefault="00EE5576">
      <w:r>
        <w:t>Dmcintyre1776@gmail.com</w:t>
      </w:r>
    </w:p>
    <w:sectPr w:rsidR="00EE5576" w:rsidRPr="00EE5576" w:rsidSect="00043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885"/>
    <w:rsid w:val="00043A04"/>
    <w:rsid w:val="0032028A"/>
    <w:rsid w:val="006F4BED"/>
    <w:rsid w:val="00AF2885"/>
    <w:rsid w:val="00EE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5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mshf.on.ca/site/TR?fr_id=1270&amp;pg=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2020-03-25T13:38:00Z</dcterms:created>
  <dcterms:modified xsi:type="dcterms:W3CDTF">2020-03-26T10:04:00Z</dcterms:modified>
</cp:coreProperties>
</file>